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BFEAA">
      <w:pPr>
        <w:spacing w:line="56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关于开展第37个“爱国卫生月”暨春季全校爱国卫生劳动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的通知</w:t>
      </w:r>
    </w:p>
    <w:p w14:paraId="49C6F51B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 w14:paraId="0C1A4DCD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各有关部门：</w:t>
      </w:r>
    </w:p>
    <w:p w14:paraId="7386B0DA">
      <w:pPr>
        <w:pStyle w:val="2"/>
        <w:widowControl/>
        <w:spacing w:beforeAutospacing="0" w:afterAutospacing="0"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根据《广东省爱卫办关于开展第37个“爱国卫生月”暨春季全校爱国卫生劳动的通知》（粤爱卫【2025】2号）通知要求，全面开展校园卫生环境整治，重点清除卫生死角，清理蚊媒、鼠害、虫患等病媒</w:t>
      </w:r>
      <w:r>
        <w:rPr>
          <w:rFonts w:hint="eastAsia" w:ascii="仿宋" w:hAnsi="仿宋" w:eastAsia="仿宋"/>
          <w:sz w:val="32"/>
          <w:szCs w:val="32"/>
          <w:lang w:eastAsia="zh-CN"/>
        </w:rPr>
        <w:t>孳生地</w:t>
      </w:r>
      <w:r>
        <w:rPr>
          <w:rFonts w:hint="eastAsia" w:ascii="仿宋" w:hAnsi="仿宋" w:eastAsia="仿宋"/>
          <w:sz w:val="32"/>
          <w:szCs w:val="32"/>
        </w:rPr>
        <w:t>，结合《华南农业大学“开展新时代爱国卫生运动、共建美丽和谐校园”实施方案》工作安排，现实施全校义务劳动，将有关事项通知如下：</w:t>
      </w:r>
    </w:p>
    <w:p w14:paraId="44B2EA4A">
      <w:pPr>
        <w:spacing w:line="560" w:lineRule="exact"/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一、参与对象及活动时间</w:t>
      </w:r>
    </w:p>
    <w:p w14:paraId="36CE0707"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1．学院各部门教职员工。</w:t>
      </w:r>
    </w:p>
    <w:p w14:paraId="15FFB4E2"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2．活动时间：</w:t>
      </w:r>
      <w:r>
        <w:rPr>
          <w:rFonts w:hint="eastAsia" w:ascii="仿宋" w:hAnsi="仿宋" w:eastAsia="仿宋"/>
          <w:b/>
          <w:bCs/>
          <w:sz w:val="32"/>
          <w:szCs w:val="32"/>
        </w:rPr>
        <w:t>2025年4月23日(星期三) 下午3：00</w:t>
      </w:r>
    </w:p>
    <w:p w14:paraId="433CA0DA">
      <w:pPr>
        <w:spacing w:line="56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二、活动内容</w:t>
      </w:r>
    </w:p>
    <w:p w14:paraId="341147E4">
      <w:pPr>
        <w:spacing w:line="560" w:lineRule="exact"/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对责任区域内办公楼周边、天面、内庭、主要道路、绿化地、沟渠和公共活动场所等开展枯枝落叶等绿化垃圾、生活垃圾捡拾及清扫。分组情况及片区安排详见“附件1，2”。</w:t>
      </w:r>
    </w:p>
    <w:p w14:paraId="2918F4AC">
      <w:pPr>
        <w:spacing w:line="560" w:lineRule="exact"/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捡拾清扫的垃圾应集中统一堆放，由学校总务部安排统一收集运输。片区垃圾堆放点安排详见“附件1”。</w:t>
      </w:r>
    </w:p>
    <w:p w14:paraId="3B211104">
      <w:pPr>
        <w:spacing w:line="560" w:lineRule="exact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三、检查与通报</w:t>
      </w:r>
    </w:p>
    <w:p w14:paraId="1486EE55">
      <w:pPr>
        <w:spacing w:line="560" w:lineRule="exact"/>
        <w:ind w:firstLine="648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活动结束后，由学校爱国卫生运动委员会组织开展责任区域劳动情况检查和通报。</w:t>
      </w:r>
    </w:p>
    <w:p w14:paraId="2AEA476B">
      <w:pPr>
        <w:spacing w:line="560" w:lineRule="exact"/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四、有关要求</w:t>
      </w:r>
    </w:p>
    <w:p w14:paraId="1FAD2B7F"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1．请各部门高度重视本次活动，从“三全育人”的高度充分认识开展校园环境卫生义务劳动的重要意义，引导广</w:t>
      </w:r>
    </w:p>
    <w:p w14:paraId="6925B3AB"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大教职工热爱劳动、崇尚劳动、尊重劳动。各区域队长负责组织本单位教职工按时参加本次义务活动，并做好区域内分工。</w:t>
      </w:r>
    </w:p>
    <w:p w14:paraId="24B34460">
      <w:pPr>
        <w:widowControl/>
        <w:ind w:firstLine="648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2．劳动工具由综合部负责，统一在教六四楼电梯口处发放。</w:t>
      </w:r>
    </w:p>
    <w:p w14:paraId="6880993B">
      <w:pPr>
        <w:widowControl/>
        <w:ind w:firstLine="648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 活动结束后请各区域队长在当天将开展活动的相关图片（如合照、劳动场景、劳动成果等）打包发送到综合部刘华日处，用于编发活动新闻，图片要求原图、清晰无水印；同时报送参与活动的人数，签到表详见“附件3”。</w:t>
      </w:r>
    </w:p>
    <w:p w14:paraId="0C263F3F">
      <w:pPr>
        <w:widowControl/>
        <w:ind w:firstLine="648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联系人：刘华日 13640341788</w:t>
      </w:r>
    </w:p>
    <w:p w14:paraId="079B8DA7">
      <w:pPr>
        <w:widowControl/>
        <w:ind w:firstLine="1920" w:firstLineChars="6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  津 13437844966。</w:t>
      </w:r>
    </w:p>
    <w:p w14:paraId="1F39AC1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6EF79D5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附件：1.教六卫生区域分工图</w:t>
      </w:r>
    </w:p>
    <w:p w14:paraId="2876115D"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各部门人数汇总及分组安排</w:t>
      </w:r>
    </w:p>
    <w:p w14:paraId="0177795B"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3.参加集体劳动签到表</w:t>
      </w:r>
    </w:p>
    <w:p w14:paraId="0BFE25A7">
      <w:pPr>
        <w:ind w:firstLine="1600" w:firstLineChars="500"/>
        <w:rPr>
          <w:rFonts w:ascii="仿宋" w:hAnsi="仿宋" w:eastAsia="仿宋" w:cs="仿宋"/>
          <w:sz w:val="32"/>
          <w:szCs w:val="32"/>
        </w:rPr>
      </w:pPr>
    </w:p>
    <w:p w14:paraId="52A90073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019D76D3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0F79BEEE"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华南农业大学继续教育学院</w:t>
      </w:r>
    </w:p>
    <w:p w14:paraId="5F29B08C">
      <w:pPr>
        <w:spacing w:line="560" w:lineRule="exact"/>
        <w:ind w:right="960" w:firstLine="3040" w:firstLineChars="95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2025年4月22日</w:t>
      </w:r>
    </w:p>
    <w:p w14:paraId="75423740">
      <w:pPr>
        <w:rPr>
          <w:rFonts w:ascii="仿宋" w:hAnsi="仿宋" w:eastAsia="仿宋" w:cs="仿宋"/>
          <w:sz w:val="28"/>
          <w:szCs w:val="28"/>
        </w:rPr>
      </w:pPr>
    </w:p>
    <w:p w14:paraId="3043BD83">
      <w:pPr>
        <w:rPr>
          <w:rFonts w:ascii="仿宋" w:hAnsi="仿宋" w:eastAsia="仿宋" w:cs="仿宋"/>
          <w:sz w:val="28"/>
          <w:szCs w:val="28"/>
        </w:rPr>
      </w:pPr>
    </w:p>
    <w:p w14:paraId="395D268D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 w14:paraId="36C00DB2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教六卫生区域分工图</w:t>
      </w:r>
    </w:p>
    <w:p w14:paraId="2B2CE0FB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 w14:paraId="328D9B8B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960745" cy="6802120"/>
            <wp:effectExtent l="0" t="0" r="1905" b="17780"/>
            <wp:docPr id="2" name="图片 2" descr="交楼周边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交楼周边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0745" cy="680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8F7CC">
      <w:pPr>
        <w:ind w:leftChars="-295" w:hanging="618" w:hangingChars="221"/>
        <w:rPr>
          <w:rFonts w:ascii="仿宋" w:hAnsi="仿宋" w:eastAsia="仿宋" w:cs="仿宋"/>
          <w:sz w:val="28"/>
          <w:szCs w:val="28"/>
        </w:rPr>
      </w:pPr>
    </w:p>
    <w:p w14:paraId="2E695A66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 w14:paraId="55FC0F57">
      <w:pPr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各部门人数汇总及分组安排</w:t>
      </w:r>
    </w:p>
    <w:p w14:paraId="335B2A83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院领导：4人</w:t>
      </w:r>
    </w:p>
    <w:p w14:paraId="3E6A925E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综合部：</w:t>
      </w:r>
      <w:r>
        <w:rPr>
          <w:rFonts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p w14:paraId="5F9F9125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财务部：4人</w:t>
      </w:r>
    </w:p>
    <w:p w14:paraId="5588A24A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自考部：</w:t>
      </w:r>
      <w:r>
        <w:rPr>
          <w:rFonts w:hint="eastAsia" w:ascii="仿宋" w:hAnsi="仿宋" w:eastAsia="仿宋" w:cs="仿宋"/>
          <w:sz w:val="28"/>
          <w:szCs w:val="28"/>
        </w:rPr>
        <w:t>9人</w:t>
      </w:r>
    </w:p>
    <w:p w14:paraId="40F542A4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成教部：12人</w:t>
      </w:r>
    </w:p>
    <w:p w14:paraId="365AE783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培训中心：22人</w:t>
      </w:r>
    </w:p>
    <w:p w14:paraId="16D9CD3A">
      <w:pPr>
        <w:rPr>
          <w:rFonts w:ascii="仿宋" w:hAnsi="仿宋" w:eastAsia="仿宋" w:cs="仿宋"/>
          <w:sz w:val="28"/>
          <w:szCs w:val="28"/>
        </w:rPr>
      </w:pPr>
    </w:p>
    <w:p w14:paraId="21E84F19">
      <w:pPr>
        <w:ind w:firstLine="88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区域1（蓝色区域）：42人</w:t>
      </w:r>
    </w:p>
    <w:p w14:paraId="14C23A45"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责任部门：</w:t>
      </w:r>
      <w:r>
        <w:rPr>
          <w:rFonts w:hint="eastAsia" w:ascii="仿宋" w:hAnsi="仿宋" w:eastAsia="仿宋" w:cs="仿宋"/>
          <w:sz w:val="32"/>
          <w:szCs w:val="32"/>
        </w:rPr>
        <w:t>院领导、财务部、成教部、培训中心</w:t>
      </w:r>
    </w:p>
    <w:p w14:paraId="028D44B7"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区域队长：</w:t>
      </w:r>
      <w:r>
        <w:rPr>
          <w:rFonts w:hint="eastAsia" w:ascii="仿宋" w:hAnsi="仿宋" w:eastAsia="仿宋" w:cs="仿宋"/>
          <w:sz w:val="32"/>
          <w:szCs w:val="32"/>
        </w:rPr>
        <w:t>刘飞平</w:t>
      </w:r>
    </w:p>
    <w:p w14:paraId="16BE9902"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工具数量：</w:t>
      </w:r>
      <w:r>
        <w:rPr>
          <w:rFonts w:hint="eastAsia" w:ascii="仿宋" w:hAnsi="仿宋" w:eastAsia="仿宋" w:cs="仿宋"/>
          <w:sz w:val="32"/>
          <w:szCs w:val="32"/>
        </w:rPr>
        <w:t>小扫把:9人，垃圾铲6人，大扫把6人，耙子17人，垃圾袋4人</w:t>
      </w:r>
    </w:p>
    <w:p w14:paraId="03DB80EE"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卫生区域：</w:t>
      </w:r>
      <w:r>
        <w:rPr>
          <w:rFonts w:hint="eastAsia" w:ascii="仿宋" w:hAnsi="仿宋" w:eastAsia="仿宋" w:cs="仿宋"/>
          <w:sz w:val="32"/>
          <w:szCs w:val="32"/>
        </w:rPr>
        <w:t>教六东侧草坪，区域内马路，停车场，行人道</w:t>
      </w:r>
    </w:p>
    <w:p w14:paraId="44BB9B73">
      <w:pPr>
        <w:rPr>
          <w:rFonts w:ascii="仿宋" w:hAnsi="仿宋" w:eastAsia="仿宋" w:cs="仿宋"/>
          <w:b/>
          <w:bCs/>
          <w:sz w:val="44"/>
          <w:szCs w:val="44"/>
        </w:rPr>
      </w:pPr>
    </w:p>
    <w:p w14:paraId="2BD656E3">
      <w:pPr>
        <w:ind w:firstLine="88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区域2（橙色区域）：</w:t>
      </w:r>
      <w:r>
        <w:rPr>
          <w:rFonts w:ascii="仿宋" w:hAnsi="仿宋" w:eastAsia="仿宋" w:cs="仿宋"/>
          <w:b/>
          <w:bCs/>
          <w:sz w:val="44"/>
          <w:szCs w:val="44"/>
        </w:rPr>
        <w:t>8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人</w:t>
      </w:r>
    </w:p>
    <w:p w14:paraId="67136A3C"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责任部门：</w:t>
      </w:r>
      <w:r>
        <w:rPr>
          <w:rFonts w:hint="eastAsia" w:ascii="仿宋" w:hAnsi="仿宋" w:eastAsia="仿宋" w:cs="仿宋"/>
          <w:sz w:val="32"/>
          <w:szCs w:val="32"/>
        </w:rPr>
        <w:t>综合部</w:t>
      </w:r>
    </w:p>
    <w:p w14:paraId="18CC4DDA"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区域队长：</w:t>
      </w:r>
      <w:r>
        <w:rPr>
          <w:rFonts w:hint="eastAsia" w:ascii="仿宋" w:hAnsi="仿宋" w:eastAsia="仿宋" w:cs="仿宋"/>
          <w:sz w:val="32"/>
          <w:szCs w:val="32"/>
        </w:rPr>
        <w:t>高建军</w:t>
      </w:r>
    </w:p>
    <w:p w14:paraId="3DC35AC7"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工具数量：</w:t>
      </w:r>
      <w:r>
        <w:rPr>
          <w:rFonts w:hint="eastAsia" w:ascii="仿宋" w:hAnsi="仿宋" w:eastAsia="仿宋" w:cs="仿宋"/>
          <w:sz w:val="32"/>
          <w:szCs w:val="32"/>
        </w:rPr>
        <w:t>小扫把2人，垃圾铲1人，大扫把3人，耙子2人，垃圾袋1人</w:t>
      </w:r>
    </w:p>
    <w:p w14:paraId="5B78C61A"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卫生区域：</w:t>
      </w:r>
      <w:r>
        <w:rPr>
          <w:rFonts w:hint="eastAsia" w:ascii="仿宋" w:hAnsi="仿宋" w:eastAsia="仿宋" w:cs="仿宋"/>
          <w:sz w:val="32"/>
          <w:szCs w:val="32"/>
        </w:rPr>
        <w:t>教六南侧两块草坪，教六南侧平台（不含教六阶梯上平台），教六南面、西面、东南面马路</w:t>
      </w:r>
    </w:p>
    <w:p w14:paraId="6E8F1F65">
      <w:pPr>
        <w:rPr>
          <w:rFonts w:ascii="仿宋" w:hAnsi="仿宋" w:eastAsia="仿宋" w:cs="仿宋"/>
          <w:sz w:val="28"/>
          <w:szCs w:val="28"/>
        </w:rPr>
      </w:pPr>
    </w:p>
    <w:p w14:paraId="27646052">
      <w:pPr>
        <w:ind w:firstLine="883" w:firstLineChars="200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区域3（绿色区域）：9人</w:t>
      </w:r>
    </w:p>
    <w:p w14:paraId="3DBC0081"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责任部门：</w:t>
      </w:r>
      <w:r>
        <w:rPr>
          <w:rFonts w:hint="eastAsia" w:ascii="仿宋" w:hAnsi="仿宋" w:eastAsia="仿宋" w:cs="仿宋"/>
          <w:sz w:val="32"/>
          <w:szCs w:val="32"/>
        </w:rPr>
        <w:t>自考部</w:t>
      </w:r>
    </w:p>
    <w:p w14:paraId="7716EC68"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区域队长：</w:t>
      </w:r>
      <w:r>
        <w:rPr>
          <w:rFonts w:hint="eastAsia" w:ascii="仿宋" w:hAnsi="仿宋" w:eastAsia="仿宋" w:cs="仿宋"/>
          <w:sz w:val="32"/>
          <w:szCs w:val="32"/>
        </w:rPr>
        <w:t>黄儒泉</w:t>
      </w:r>
    </w:p>
    <w:p w14:paraId="1360273F"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工具数量：</w:t>
      </w:r>
      <w:r>
        <w:rPr>
          <w:rFonts w:hint="eastAsia" w:ascii="仿宋" w:hAnsi="仿宋" w:eastAsia="仿宋" w:cs="仿宋"/>
          <w:sz w:val="32"/>
          <w:szCs w:val="32"/>
        </w:rPr>
        <w:t>小扫把3人，垃圾铲2人，大扫把2人，垃圾袋1人</w:t>
      </w:r>
    </w:p>
    <w:p w14:paraId="16DF6C9F"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卫生区域：</w:t>
      </w:r>
      <w:r>
        <w:rPr>
          <w:rFonts w:hint="eastAsia" w:ascii="仿宋" w:hAnsi="仿宋" w:eastAsia="仿宋" w:cs="仿宋"/>
          <w:sz w:val="32"/>
          <w:szCs w:val="32"/>
        </w:rPr>
        <w:t>教六北边行人道，教六西边平台（含教六阶梯前平台）。</w:t>
      </w:r>
    </w:p>
    <w:p w14:paraId="03CF90E4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191C13A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61B65336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7F33E68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643EF794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22D4C60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85F979F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1BDBB0CC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C54B38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92C8E3E">
      <w:pPr>
        <w:rPr>
          <w:rFonts w:ascii="仿宋" w:hAnsi="仿宋" w:eastAsia="仿宋" w:cs="仿宋"/>
          <w:sz w:val="32"/>
          <w:szCs w:val="32"/>
        </w:rPr>
      </w:pPr>
    </w:p>
    <w:p w14:paraId="45DBDB0E">
      <w:pPr>
        <w:rPr>
          <w:rFonts w:ascii="仿宋" w:hAnsi="仿宋" w:eastAsia="仿宋" w:cs="仿宋"/>
          <w:sz w:val="32"/>
          <w:szCs w:val="32"/>
        </w:rPr>
      </w:pPr>
    </w:p>
    <w:p w14:paraId="5F3302C8">
      <w:pPr>
        <w:rPr>
          <w:rFonts w:ascii="仿宋" w:hAnsi="仿宋" w:eastAsia="仿宋" w:cs="仿宋"/>
          <w:sz w:val="32"/>
          <w:szCs w:val="32"/>
        </w:rPr>
      </w:pPr>
    </w:p>
    <w:p w14:paraId="2C2D761A">
      <w:pPr>
        <w:rPr>
          <w:rFonts w:ascii="仿宋" w:hAnsi="仿宋" w:eastAsia="仿宋" w:cs="仿宋"/>
          <w:sz w:val="32"/>
          <w:szCs w:val="32"/>
        </w:rPr>
      </w:pPr>
    </w:p>
    <w:p w14:paraId="1BA3C15F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附件3:</w:t>
      </w:r>
    </w:p>
    <w:p w14:paraId="5ED8A5D9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参加集体劳动签到表</w:t>
      </w:r>
    </w:p>
    <w:p w14:paraId="092EF1A5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tbl>
      <w:tblPr>
        <w:tblStyle w:val="4"/>
        <w:tblW w:w="10067" w:type="dxa"/>
        <w:tblInd w:w="-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050"/>
        <w:gridCol w:w="2217"/>
        <w:gridCol w:w="3083"/>
        <w:gridCol w:w="1917"/>
      </w:tblGrid>
      <w:tr w14:paraId="162C7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4BD1A0A1">
            <w:pPr>
              <w:jc w:val="center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50" w:type="dxa"/>
          </w:tcPr>
          <w:p w14:paraId="445E329F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217" w:type="dxa"/>
          </w:tcPr>
          <w:p w14:paraId="0F2D0D59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责任区域</w:t>
            </w:r>
          </w:p>
        </w:tc>
        <w:tc>
          <w:tcPr>
            <w:tcW w:w="3083" w:type="dxa"/>
          </w:tcPr>
          <w:p w14:paraId="30A557BA">
            <w:pPr>
              <w:jc w:val="center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签到情况</w:t>
            </w:r>
          </w:p>
        </w:tc>
        <w:tc>
          <w:tcPr>
            <w:tcW w:w="1917" w:type="dxa"/>
          </w:tcPr>
          <w:p w14:paraId="491F117A">
            <w:pPr>
              <w:jc w:val="center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 w14:paraId="28374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3BA6908B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</w:tcPr>
          <w:p w14:paraId="2B93F865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6F199FA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1区  2区  3区</w:t>
            </w:r>
          </w:p>
        </w:tc>
        <w:tc>
          <w:tcPr>
            <w:tcW w:w="3083" w:type="dxa"/>
          </w:tcPr>
          <w:p w14:paraId="76C7BC91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  未参加  请假</w:t>
            </w:r>
          </w:p>
        </w:tc>
        <w:tc>
          <w:tcPr>
            <w:tcW w:w="1917" w:type="dxa"/>
          </w:tcPr>
          <w:p w14:paraId="78870F00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5CD1A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14BC9958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</w:tcPr>
          <w:p w14:paraId="643441AF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7283A7D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1区  2区  3区</w:t>
            </w:r>
          </w:p>
        </w:tc>
        <w:tc>
          <w:tcPr>
            <w:tcW w:w="3083" w:type="dxa"/>
          </w:tcPr>
          <w:p w14:paraId="3B2F4AE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  未参加  请假</w:t>
            </w:r>
          </w:p>
        </w:tc>
        <w:tc>
          <w:tcPr>
            <w:tcW w:w="1917" w:type="dxa"/>
          </w:tcPr>
          <w:p w14:paraId="7799DB76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2043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606A1B56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</w:tcPr>
          <w:p w14:paraId="73AD3F1B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1D80EA9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1区  2区  3区</w:t>
            </w:r>
          </w:p>
        </w:tc>
        <w:tc>
          <w:tcPr>
            <w:tcW w:w="3083" w:type="dxa"/>
          </w:tcPr>
          <w:p w14:paraId="208DC9C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  未参加  请假</w:t>
            </w:r>
          </w:p>
        </w:tc>
        <w:tc>
          <w:tcPr>
            <w:tcW w:w="1917" w:type="dxa"/>
          </w:tcPr>
          <w:p w14:paraId="28007850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7F946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2E0F4FED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</w:tcPr>
          <w:p w14:paraId="714A46DF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15C5AEC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1区  2区  3区</w:t>
            </w:r>
          </w:p>
        </w:tc>
        <w:tc>
          <w:tcPr>
            <w:tcW w:w="3083" w:type="dxa"/>
          </w:tcPr>
          <w:p w14:paraId="424C573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  未参加  请假</w:t>
            </w:r>
          </w:p>
        </w:tc>
        <w:tc>
          <w:tcPr>
            <w:tcW w:w="1917" w:type="dxa"/>
          </w:tcPr>
          <w:p w14:paraId="653276DC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52ED3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0FDC2143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</w:tcPr>
          <w:p w14:paraId="254F5849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4CF0F95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1区  2区  3区</w:t>
            </w:r>
          </w:p>
        </w:tc>
        <w:tc>
          <w:tcPr>
            <w:tcW w:w="3083" w:type="dxa"/>
          </w:tcPr>
          <w:p w14:paraId="15FAB4F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  未参加  请假</w:t>
            </w:r>
          </w:p>
        </w:tc>
        <w:tc>
          <w:tcPr>
            <w:tcW w:w="1917" w:type="dxa"/>
          </w:tcPr>
          <w:p w14:paraId="26E8FBE8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FC70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608DA630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</w:tcPr>
          <w:p w14:paraId="7AE494AC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63F95B3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1区  2区  3区</w:t>
            </w:r>
          </w:p>
        </w:tc>
        <w:tc>
          <w:tcPr>
            <w:tcW w:w="3083" w:type="dxa"/>
          </w:tcPr>
          <w:p w14:paraId="668982B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  未参加  请假</w:t>
            </w:r>
          </w:p>
        </w:tc>
        <w:tc>
          <w:tcPr>
            <w:tcW w:w="1917" w:type="dxa"/>
          </w:tcPr>
          <w:p w14:paraId="29407C5D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1A1D6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3017D081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</w:tcPr>
          <w:p w14:paraId="455A8BF1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51AF13F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1区  2区  3区</w:t>
            </w:r>
          </w:p>
        </w:tc>
        <w:tc>
          <w:tcPr>
            <w:tcW w:w="3083" w:type="dxa"/>
          </w:tcPr>
          <w:p w14:paraId="5886CB5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  未参加  请假</w:t>
            </w:r>
          </w:p>
        </w:tc>
        <w:tc>
          <w:tcPr>
            <w:tcW w:w="1917" w:type="dxa"/>
          </w:tcPr>
          <w:p w14:paraId="0E0E777C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21EBE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6E54DE08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</w:tcPr>
          <w:p w14:paraId="41DFE8E1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1F93C2E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1区  2区  3区</w:t>
            </w:r>
          </w:p>
        </w:tc>
        <w:tc>
          <w:tcPr>
            <w:tcW w:w="3083" w:type="dxa"/>
          </w:tcPr>
          <w:p w14:paraId="3A578E7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  未参加  请假</w:t>
            </w:r>
          </w:p>
        </w:tc>
        <w:tc>
          <w:tcPr>
            <w:tcW w:w="1917" w:type="dxa"/>
          </w:tcPr>
          <w:p w14:paraId="7869C061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29743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490C63F4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</w:tcPr>
          <w:p w14:paraId="3384A284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06097BD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1区  2区  3区</w:t>
            </w:r>
          </w:p>
        </w:tc>
        <w:tc>
          <w:tcPr>
            <w:tcW w:w="3083" w:type="dxa"/>
          </w:tcPr>
          <w:p w14:paraId="11F15EC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  未参加  请假</w:t>
            </w:r>
          </w:p>
        </w:tc>
        <w:tc>
          <w:tcPr>
            <w:tcW w:w="1917" w:type="dxa"/>
          </w:tcPr>
          <w:p w14:paraId="18350986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09D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65974AE3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</w:tcPr>
          <w:p w14:paraId="2A855A7F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1BCC54B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1区  2区  3区</w:t>
            </w:r>
          </w:p>
        </w:tc>
        <w:tc>
          <w:tcPr>
            <w:tcW w:w="3083" w:type="dxa"/>
          </w:tcPr>
          <w:p w14:paraId="2E1F97A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  未参加  请假</w:t>
            </w:r>
          </w:p>
        </w:tc>
        <w:tc>
          <w:tcPr>
            <w:tcW w:w="1917" w:type="dxa"/>
          </w:tcPr>
          <w:p w14:paraId="2994F1BF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0EB6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62F07EE2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</w:tcPr>
          <w:p w14:paraId="41E9064B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0055328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1区  2区  3区</w:t>
            </w:r>
          </w:p>
        </w:tc>
        <w:tc>
          <w:tcPr>
            <w:tcW w:w="3083" w:type="dxa"/>
          </w:tcPr>
          <w:p w14:paraId="0A6EA56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  未参加  请假</w:t>
            </w:r>
          </w:p>
        </w:tc>
        <w:tc>
          <w:tcPr>
            <w:tcW w:w="1917" w:type="dxa"/>
          </w:tcPr>
          <w:p w14:paraId="0FA74D78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2B038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2DBC52AE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</w:tcPr>
          <w:p w14:paraId="650BF0E5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4BF6145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1区  2区  3区</w:t>
            </w:r>
          </w:p>
        </w:tc>
        <w:tc>
          <w:tcPr>
            <w:tcW w:w="3083" w:type="dxa"/>
          </w:tcPr>
          <w:p w14:paraId="4EA7F86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  未参加  请假</w:t>
            </w:r>
          </w:p>
        </w:tc>
        <w:tc>
          <w:tcPr>
            <w:tcW w:w="1917" w:type="dxa"/>
          </w:tcPr>
          <w:p w14:paraId="24926C2E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10684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014C7925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</w:tcPr>
          <w:p w14:paraId="5C1076C1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7170E60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1区  2区  3区</w:t>
            </w:r>
          </w:p>
        </w:tc>
        <w:tc>
          <w:tcPr>
            <w:tcW w:w="3083" w:type="dxa"/>
          </w:tcPr>
          <w:p w14:paraId="7336545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  未参加  请假</w:t>
            </w:r>
          </w:p>
        </w:tc>
        <w:tc>
          <w:tcPr>
            <w:tcW w:w="1917" w:type="dxa"/>
          </w:tcPr>
          <w:p w14:paraId="4D00A9C4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7CFD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01DED6BE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</w:tcPr>
          <w:p w14:paraId="082A9545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5301B67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1区  2区  3区</w:t>
            </w:r>
          </w:p>
        </w:tc>
        <w:tc>
          <w:tcPr>
            <w:tcW w:w="3083" w:type="dxa"/>
          </w:tcPr>
          <w:p w14:paraId="3FBED9B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  未参加  请假</w:t>
            </w:r>
          </w:p>
        </w:tc>
        <w:tc>
          <w:tcPr>
            <w:tcW w:w="1917" w:type="dxa"/>
          </w:tcPr>
          <w:p w14:paraId="119F3786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039D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6F9AE0D4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</w:tcPr>
          <w:p w14:paraId="670E7A1D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2E01F43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1区  2区  3区</w:t>
            </w:r>
          </w:p>
        </w:tc>
        <w:tc>
          <w:tcPr>
            <w:tcW w:w="3083" w:type="dxa"/>
          </w:tcPr>
          <w:p w14:paraId="73AFC56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  未参加  请假</w:t>
            </w:r>
          </w:p>
        </w:tc>
        <w:tc>
          <w:tcPr>
            <w:tcW w:w="1917" w:type="dxa"/>
          </w:tcPr>
          <w:p w14:paraId="2F996C9E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10ECB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563064AD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</w:tcPr>
          <w:p w14:paraId="3B75F815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1F39E9A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1区  2区  3区</w:t>
            </w:r>
          </w:p>
        </w:tc>
        <w:tc>
          <w:tcPr>
            <w:tcW w:w="3083" w:type="dxa"/>
          </w:tcPr>
          <w:p w14:paraId="0257053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  未参加  请假</w:t>
            </w:r>
          </w:p>
        </w:tc>
        <w:tc>
          <w:tcPr>
            <w:tcW w:w="1917" w:type="dxa"/>
          </w:tcPr>
          <w:p w14:paraId="523BF5EA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26460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57989E2A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</w:tcPr>
          <w:p w14:paraId="3FA1B6A1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4061EEE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1区  2区  3区</w:t>
            </w:r>
          </w:p>
        </w:tc>
        <w:tc>
          <w:tcPr>
            <w:tcW w:w="3083" w:type="dxa"/>
          </w:tcPr>
          <w:p w14:paraId="00A19CA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  未参加  请假</w:t>
            </w:r>
          </w:p>
        </w:tc>
        <w:tc>
          <w:tcPr>
            <w:tcW w:w="1917" w:type="dxa"/>
          </w:tcPr>
          <w:p w14:paraId="195080A0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 w14:paraId="70DF2DD0">
      <w:pPr>
        <w:jc w:val="left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</w:rPr>
        <w:t>备注：责任区域、签到情况根据实际情况打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3A5BAA4-8484-4372-879E-F9C07DAAC5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89895FB-999C-4CDE-8A15-7EFFA199C90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ZDc1NTQ2ZTZmZWYwNzE1NWRjODFjZjQyNzM1ZTEifQ=="/>
    <w:docVar w:name="KSO_WPS_MARK_KEY" w:val="571a3dda-e4f1-4aef-8189-dfdb8ffde8c1"/>
  </w:docVars>
  <w:rsids>
    <w:rsidRoot w:val="3ADD0E6A"/>
    <w:rsid w:val="001A2243"/>
    <w:rsid w:val="004237A1"/>
    <w:rsid w:val="004E3309"/>
    <w:rsid w:val="00B1284C"/>
    <w:rsid w:val="00FD7FCF"/>
    <w:rsid w:val="01944054"/>
    <w:rsid w:val="0C1E0147"/>
    <w:rsid w:val="10E15F9C"/>
    <w:rsid w:val="14FE5F5C"/>
    <w:rsid w:val="18502F73"/>
    <w:rsid w:val="18FC0A05"/>
    <w:rsid w:val="193F03B6"/>
    <w:rsid w:val="1BF93D44"/>
    <w:rsid w:val="256F399D"/>
    <w:rsid w:val="26CF4C8D"/>
    <w:rsid w:val="27911063"/>
    <w:rsid w:val="2CC323FC"/>
    <w:rsid w:val="2E577753"/>
    <w:rsid w:val="358E2737"/>
    <w:rsid w:val="3ADD0E6A"/>
    <w:rsid w:val="3D89020A"/>
    <w:rsid w:val="41DA5CD4"/>
    <w:rsid w:val="48AC74A2"/>
    <w:rsid w:val="4AE96FDC"/>
    <w:rsid w:val="4B394FC8"/>
    <w:rsid w:val="4C42355D"/>
    <w:rsid w:val="4D0A29E9"/>
    <w:rsid w:val="5012300B"/>
    <w:rsid w:val="520C5C64"/>
    <w:rsid w:val="585F1909"/>
    <w:rsid w:val="61943934"/>
    <w:rsid w:val="63093B7B"/>
    <w:rsid w:val="63AA4848"/>
    <w:rsid w:val="70253512"/>
    <w:rsid w:val="74940C67"/>
    <w:rsid w:val="787728CE"/>
    <w:rsid w:val="7DA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1332</Words>
  <Characters>1376</Characters>
  <Lines>12</Lines>
  <Paragraphs>3</Paragraphs>
  <TotalTime>58</TotalTime>
  <ScaleCrop>false</ScaleCrop>
  <LinksUpToDate>false</LinksUpToDate>
  <CharactersWithSpaces>1543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2023-02-23T01:25:00Z</dcterms:created>
  <dc:creator>李叔私厨</dc:creator>
  <cp:lastModifiedBy>刘华日</cp:lastModifiedBy>
  <dcterms:modified xsi:type="dcterms:W3CDTF">2025-04-29T02:55:58Z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FC229378865E43F7986E4243D80749BB_13</vt:lpwstr>
  </property>
  <property fmtid="{D5CDD505-2E9C-101B-9397-08002B2CF9AE}" pid="4" name="KSOTemplateDocerSaveRecord">
    <vt:lpwstr>eyJoZGlkIjoiMzVhMTFiMDFjYzNiNTU3YzNmMTVjYTM1MTcwOWM5MDQiLCJ1c2VySWQiOiI0MDk3MjM5ODUifQ==</vt:lpwstr>
  </property>
</Properties>
</file>